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419" w:rsidRDefault="00F93419" w:rsidP="00F93419">
      <w:r>
        <w:t xml:space="preserve">Title: Embracing Life </w:t>
      </w:r>
      <w:proofErr w:type="gramStart"/>
      <w:r>
        <w:t>Beyond</w:t>
      </w:r>
      <w:proofErr w:type="gramEnd"/>
      <w:r>
        <w:t xml:space="preserve"> "What Ifs": A Journey of Courage and Intention</w:t>
      </w:r>
    </w:p>
    <w:p w:rsidR="00F93419" w:rsidRDefault="00F93419" w:rsidP="00F93419">
      <w:bookmarkStart w:id="0" w:name="_GoBack"/>
      <w:r>
        <w:t>In the serene backdrop of my garden, let's embark on a profound conversation about navigating the labyrinth of "what ifs" that plague our minds. Today, dear friends, we confront the relentless grip of anxiety and reclaim our sovereignty over our lives.</w:t>
      </w:r>
    </w:p>
    <w:p w:rsidR="00F93419" w:rsidRDefault="00F93419" w:rsidP="00F93419">
      <w:r>
        <w:t>Our minds, oh, they possess a remarkable gift for conjuring specters of danger, weaving intricate scenarios of catastrophe. Yet, should we surrender to the tyrannical reign of anxiety and its legion of "what ifs," we risk a gradual erosion of our world, shackled by fear, suffocated by powerlessness.</w:t>
      </w:r>
    </w:p>
    <w:p w:rsidR="00F93419" w:rsidRDefault="00F93419" w:rsidP="00F93419">
      <w:r>
        <w:t>But fear not, for there exists a beacon amidst this tempest of uncertainty—a beacon illuminating the path to empowerment through meticulous risk assessment and the embrace of acceptable risk. Sponsored by Better Help, where solace awaits at the threshold of professional counseling, let us embark on a journey of introspection and resilience.</w:t>
      </w:r>
    </w:p>
    <w:p w:rsidR="00F93419" w:rsidRDefault="00F93419" w:rsidP="00F93419">
      <w:r>
        <w:t>One of the most poignant queries I encounter revolves around the dread of a canine bite. In elucidating the perils of avoidance, I unveiled the transformative power of gradual exposure in my "Rewiring the Anxious Brain" video. Yet, amidst the shadows of anxiety, the refrain echoes, "But what if the dog bites?"</w:t>
      </w:r>
    </w:p>
    <w:p w:rsidR="00F93419" w:rsidRDefault="00F93419" w:rsidP="00F93419">
      <w:r>
        <w:t>Anxiety, my dear companions, is a master illusionist, casting veils of dread over the tapestry of life. It compels us to fixate on the darkest recesses of possibility, blinding us to the radiance of growth and healing. Every whisper of "what if" reverberates with the echo of apprehension, ensnaring us in a labyrinth of doubt and apprehension.</w:t>
      </w:r>
    </w:p>
    <w:p w:rsidR="00F93419" w:rsidRDefault="00F93419" w:rsidP="00F93419">
      <w:r>
        <w:t>But fear not, for within the crucible of anxiety lies the crucible of transformation. It beckons us to transcend the confines of fear, to embrace a life imbued with purpose and meaning. Yes, the journey is fraught with peril, but within the crucible of fear lies the crucible of courage.</w:t>
      </w:r>
    </w:p>
    <w:p w:rsidR="00F93419" w:rsidRDefault="00F93419" w:rsidP="00F93419">
      <w:r>
        <w:t>In our quest for liberation from the shackles of anxiety, we must heed the call of intentional living. Our brains, honed through millennia of evolution, are wired to safeguard our existence. Yet, in our pursuit of safety, we risk surrendering the vibrant tapestry of life to the monotony of fear.</w:t>
      </w:r>
    </w:p>
    <w:p w:rsidR="00F93419" w:rsidRDefault="00F93419" w:rsidP="00F93419">
      <w:r>
        <w:t>Consider, if you will, the art of rock climbing—an endeavor fraught with peril, yet suffused with the exhilaration of conquest. As I scaled the precipices of fear, I learned a profound truth: within the crucible of risk lies the crucible of growth. Every foothold, every tremble of uncertainty, heralded a symphony of courage and resilience.</w:t>
      </w:r>
    </w:p>
    <w:p w:rsidR="00F93419" w:rsidRDefault="00F93419" w:rsidP="00F93419">
      <w:r>
        <w:t>But let us not be deceived, dear friends, for the specter of anxiety lurks not only in lofty precipices but also in the mundane corridors of everyday life. It whispers insidious doubts, casting shadows upon our aspirations and dreams.</w:t>
      </w:r>
    </w:p>
    <w:p w:rsidR="00F93419" w:rsidRDefault="00F93419" w:rsidP="00F93419">
      <w:r>
        <w:t xml:space="preserve">Yet, within the crucible of anxiety lies the crucible of choice. We possess the power to transcend fear, to sculpt our destinies with the chisel of intention. Every "what if" is but a canvas upon which we paint the masterpiece of our </w:t>
      </w:r>
      <w:proofErr w:type="gramStart"/>
      <w:r>
        <w:t>lives.</w:t>
      </w:r>
      <w:proofErr w:type="gramEnd"/>
    </w:p>
    <w:p w:rsidR="00F93419" w:rsidRDefault="00F93419" w:rsidP="00F93419">
      <w:r>
        <w:t>So, my fellow travelers, let us embrace life beyond the shadows of "what ifs." Let us summon the courage to confront our fears, to dance amidst the flames of uncertainty. For within the crucible of fear lies the crucible of courage, and within the crucible of choice lies the crucible of liberation.</w:t>
      </w:r>
    </w:p>
    <w:bookmarkEnd w:id="0"/>
    <w:p w:rsidR="00F93419" w:rsidRDefault="00F93419" w:rsidP="00F93419">
      <w:r>
        <w:lastRenderedPageBreak/>
        <w:t>As we navigate the labyrinth of anxiety, let us forge a path illuminated by courage and intention. Let us seize the reins of destiny and embark on a journey of purpose and meaning. For in the tapestry of life, woven with threads of fear and uncertainty, lies the radiant tapestry of resilience and triumph.</w:t>
      </w:r>
    </w:p>
    <w:p w:rsidR="000A6D4B" w:rsidRDefault="00F93419" w:rsidP="00F93419">
      <w:r>
        <w:t xml:space="preserve">In closing, my dear friends, I extend to you a beacon of hope amidst the tumult of anxiety. May you find solace in the embrace of courage, and may you chart a course guided by the light of intention. Thank you for accompanying me on this transformative journey, and </w:t>
      </w:r>
      <w:proofErr w:type="gramStart"/>
      <w:r>
        <w:t>may</w:t>
      </w:r>
      <w:proofErr w:type="gramEnd"/>
      <w:r>
        <w:t xml:space="preserve"> courage be your steadfast companion.</w:t>
      </w:r>
    </w:p>
    <w:sectPr w:rsidR="000A6D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419"/>
    <w:rsid w:val="007543F7"/>
    <w:rsid w:val="009D418E"/>
    <w:rsid w:val="00CF3B06"/>
    <w:rsid w:val="00ED4817"/>
    <w:rsid w:val="00F93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D9AB4"/>
  <w15:chartTrackingRefBased/>
  <w15:docId w15:val="{063E9237-6E46-4F43-B194-EA46866F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2024-02-23T11:00:00Z</dcterms:created>
  <dcterms:modified xsi:type="dcterms:W3CDTF">2024-02-23T11:58:00Z</dcterms:modified>
</cp:coreProperties>
</file>