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E0198" w14:textId="2AB1D779" w:rsidR="00AE2794" w:rsidRPr="00F46F97" w:rsidRDefault="00AA468E" w:rsidP="00AA468E">
      <w:pPr>
        <w:jc w:val="center"/>
        <w:rPr>
          <w:sz w:val="34"/>
          <w:szCs w:val="34"/>
        </w:rPr>
      </w:pPr>
      <w:r w:rsidRPr="00F46F97">
        <w:rPr>
          <w:rFonts w:hint="cs"/>
          <w:sz w:val="34"/>
          <w:szCs w:val="34"/>
          <w:cs/>
        </w:rPr>
        <w:t>รายละเอียดข้อมูลคุณสมบัติผู้กู้</w:t>
      </w:r>
    </w:p>
    <w:p w14:paraId="03A41108" w14:textId="4D4D5F2B" w:rsidR="00AA468E" w:rsidRPr="00F46F97" w:rsidRDefault="00AA468E" w:rsidP="00AA468E">
      <w:pPr>
        <w:rPr>
          <w:sz w:val="34"/>
          <w:szCs w:val="34"/>
        </w:rPr>
      </w:pPr>
      <w:r w:rsidRPr="00F46F97">
        <w:rPr>
          <w:rFonts w:hint="cs"/>
          <w:sz w:val="34"/>
          <w:szCs w:val="34"/>
          <w:cs/>
        </w:rPr>
        <w:t>ชื่อนางสาว จันทร์ทิวา อุ่นนะ อายุ 34 ปี เลขบัตรประชาชน 1500200128951</w:t>
      </w:r>
    </w:p>
    <w:p w14:paraId="37D417AB" w14:textId="4D7736CF" w:rsidR="00AA468E" w:rsidRPr="00F46F97" w:rsidRDefault="00AA468E" w:rsidP="00AA468E">
      <w:pPr>
        <w:rPr>
          <w:sz w:val="34"/>
          <w:szCs w:val="34"/>
        </w:rPr>
      </w:pPr>
      <w:r w:rsidRPr="00F46F97">
        <w:rPr>
          <w:rFonts w:hint="cs"/>
          <w:sz w:val="34"/>
          <w:szCs w:val="34"/>
          <w:cs/>
        </w:rPr>
        <w:t>เบอร์ติดต่อ 095-2294166</w:t>
      </w:r>
      <w:r w:rsidR="00B24495" w:rsidRPr="00F46F97">
        <w:rPr>
          <w:rFonts w:hint="cs"/>
          <w:sz w:val="34"/>
          <w:szCs w:val="34"/>
          <w:cs/>
        </w:rPr>
        <w:t xml:space="preserve"> </w:t>
      </w:r>
      <w:r w:rsidR="009B29D7" w:rsidRPr="00F46F97">
        <w:rPr>
          <w:rFonts w:hint="cs"/>
          <w:sz w:val="34"/>
          <w:szCs w:val="34"/>
          <w:cs/>
        </w:rPr>
        <w:t xml:space="preserve"> </w:t>
      </w:r>
      <w:r w:rsidRPr="00F46F97">
        <w:rPr>
          <w:rFonts w:hint="cs"/>
          <w:sz w:val="34"/>
          <w:szCs w:val="34"/>
          <w:cs/>
        </w:rPr>
        <w:t>อาชีพพนักงานประจำของบริษัท บีดีเอ็มเอส เวลเนส รีสอร์ท จำกัด แผนก หัวหน้าคนสวน</w:t>
      </w:r>
      <w:r w:rsidR="00B24495" w:rsidRPr="00F46F97">
        <w:rPr>
          <w:rFonts w:hint="cs"/>
          <w:sz w:val="34"/>
          <w:szCs w:val="34"/>
          <w:cs/>
        </w:rPr>
        <w:t xml:space="preserve"> อายุงาน 1 ปี 5 เดือน </w:t>
      </w:r>
    </w:p>
    <w:p w14:paraId="41AF3F77" w14:textId="00AB5D38" w:rsidR="00AA468E" w:rsidRPr="00F46F97" w:rsidRDefault="00AA468E" w:rsidP="00AA468E">
      <w:pPr>
        <w:rPr>
          <w:sz w:val="34"/>
          <w:szCs w:val="34"/>
        </w:rPr>
      </w:pPr>
      <w:r w:rsidRPr="00F46F97">
        <w:rPr>
          <w:rFonts w:hint="cs"/>
          <w:sz w:val="34"/>
          <w:szCs w:val="34"/>
          <w:cs/>
        </w:rPr>
        <w:t>ปัจจุบันฐานเงินเดือน 22000 และมีค่าบริการ</w:t>
      </w:r>
      <w:r w:rsidR="00F46F97" w:rsidRPr="00F46F97">
        <w:rPr>
          <w:rFonts w:hint="cs"/>
          <w:sz w:val="34"/>
          <w:szCs w:val="34"/>
          <w:cs/>
        </w:rPr>
        <w:t>(เชอร์วิสชาร์จ)</w:t>
      </w:r>
      <w:r w:rsidRPr="00F46F97">
        <w:rPr>
          <w:rFonts w:hint="cs"/>
          <w:sz w:val="34"/>
          <w:szCs w:val="34"/>
          <w:cs/>
        </w:rPr>
        <w:t>เฉลี่ย 8400 บาทต่อเดือน รับรวม</w:t>
      </w:r>
      <w:r w:rsidR="00B24495" w:rsidRPr="00F46F97">
        <w:rPr>
          <w:rFonts w:hint="cs"/>
          <w:sz w:val="34"/>
          <w:szCs w:val="34"/>
          <w:cs/>
        </w:rPr>
        <w:t xml:space="preserve"> 30400 บาท มีโบนัสประจำปี ปีละ 2 ครั้ง  เดือนธันวาคม</w:t>
      </w:r>
      <w:r w:rsidRPr="00F46F97">
        <w:rPr>
          <w:rFonts w:hint="cs"/>
          <w:sz w:val="34"/>
          <w:szCs w:val="34"/>
          <w:cs/>
        </w:rPr>
        <w:t xml:space="preserve"> </w:t>
      </w:r>
      <w:r w:rsidR="00B24495" w:rsidRPr="00F46F97">
        <w:rPr>
          <w:rFonts w:hint="cs"/>
          <w:sz w:val="34"/>
          <w:szCs w:val="34"/>
          <w:cs/>
        </w:rPr>
        <w:t>22000 บาท เดือนกุมภาพันธ์ 22000 บาท</w:t>
      </w:r>
    </w:p>
    <w:p w14:paraId="147DC90F" w14:textId="45640F60" w:rsidR="00B24495" w:rsidRPr="00F46F97" w:rsidRDefault="00B24495" w:rsidP="00B24495">
      <w:pPr>
        <w:rPr>
          <w:sz w:val="34"/>
          <w:szCs w:val="34"/>
        </w:rPr>
      </w:pPr>
      <w:r w:rsidRPr="00F46F97">
        <w:rPr>
          <w:rFonts w:hint="cs"/>
          <w:sz w:val="34"/>
          <w:szCs w:val="34"/>
          <w:cs/>
        </w:rPr>
        <w:t>มีรายการหักในสลิปเงินเดือน</w:t>
      </w:r>
    </w:p>
    <w:p w14:paraId="0BD30ECD" w14:textId="77777777" w:rsidR="00F46F97" w:rsidRDefault="00B24495" w:rsidP="00F46F97">
      <w:pPr>
        <w:pStyle w:val="a3"/>
        <w:numPr>
          <w:ilvl w:val="0"/>
          <w:numId w:val="1"/>
        </w:numPr>
        <w:rPr>
          <w:sz w:val="34"/>
          <w:szCs w:val="34"/>
        </w:rPr>
      </w:pPr>
      <w:r w:rsidRPr="00F46F97">
        <w:rPr>
          <w:rFonts w:hint="cs"/>
          <w:sz w:val="34"/>
          <w:szCs w:val="34"/>
          <w:cs/>
        </w:rPr>
        <w:t xml:space="preserve">ค่าประกันสังคม 750 บาท </w:t>
      </w:r>
    </w:p>
    <w:p w14:paraId="11AC293F" w14:textId="1CF55BE5" w:rsidR="009B29D7" w:rsidRPr="00F46F97" w:rsidRDefault="00B24495" w:rsidP="00F46F97">
      <w:pPr>
        <w:pStyle w:val="a3"/>
        <w:numPr>
          <w:ilvl w:val="0"/>
          <w:numId w:val="1"/>
        </w:numPr>
        <w:rPr>
          <w:rFonts w:hint="cs"/>
          <w:sz w:val="34"/>
          <w:szCs w:val="34"/>
        </w:rPr>
      </w:pPr>
      <w:r w:rsidRPr="00F46F97">
        <w:rPr>
          <w:rFonts w:hint="cs"/>
          <w:sz w:val="34"/>
          <w:szCs w:val="34"/>
          <w:cs/>
        </w:rPr>
        <w:t>ค่าหนี้ กยศ 1420 บาทต่อเดือน</w:t>
      </w:r>
      <w:r w:rsidRPr="00F46F97">
        <w:rPr>
          <w:sz w:val="34"/>
          <w:szCs w:val="34"/>
        </w:rPr>
        <w:t xml:space="preserve"> </w:t>
      </w:r>
      <w:r w:rsidRPr="00F46F97">
        <w:rPr>
          <w:rFonts w:hint="cs"/>
          <w:sz w:val="34"/>
          <w:szCs w:val="34"/>
          <w:cs/>
        </w:rPr>
        <w:t>ยอดคงค้าง</w:t>
      </w:r>
      <w:r w:rsidR="009B29D7" w:rsidRPr="00F46F97">
        <w:rPr>
          <w:sz w:val="34"/>
          <w:szCs w:val="34"/>
        </w:rPr>
        <w:t xml:space="preserve"> </w:t>
      </w:r>
      <w:r w:rsidR="009B29D7" w:rsidRPr="00F46F97">
        <w:rPr>
          <w:rFonts w:hint="cs"/>
          <w:sz w:val="34"/>
          <w:szCs w:val="34"/>
          <w:cs/>
        </w:rPr>
        <w:t>76756.20 บาท</w:t>
      </w:r>
      <w:r w:rsidR="003A3B9F" w:rsidRPr="00F46F97">
        <w:rPr>
          <w:rFonts w:hint="cs"/>
          <w:sz w:val="34"/>
          <w:szCs w:val="34"/>
          <w:cs/>
        </w:rPr>
        <w:t xml:space="preserve"> </w:t>
      </w:r>
      <w:r w:rsidR="009B29D7" w:rsidRPr="00F46F97">
        <w:rPr>
          <w:rFonts w:hint="cs"/>
          <w:sz w:val="34"/>
          <w:szCs w:val="34"/>
          <w:cs/>
        </w:rPr>
        <w:t>(มีเอกสารแนบ)</w:t>
      </w:r>
    </w:p>
    <w:p w14:paraId="3787818B" w14:textId="37FB83D6" w:rsidR="00B24495" w:rsidRPr="00F46F97" w:rsidRDefault="00B24495" w:rsidP="00B24495">
      <w:pPr>
        <w:rPr>
          <w:rFonts w:hint="cs"/>
          <w:sz w:val="34"/>
          <w:szCs w:val="34"/>
          <w:cs/>
        </w:rPr>
      </w:pPr>
      <w:r w:rsidRPr="00F46F97">
        <w:rPr>
          <w:rFonts w:hint="cs"/>
          <w:sz w:val="34"/>
          <w:szCs w:val="34"/>
          <w:cs/>
        </w:rPr>
        <w:t>มีภาระบัตรหนี้ในบูโร</w:t>
      </w:r>
      <w:r w:rsidR="009B29D7" w:rsidRPr="00F46F97">
        <w:rPr>
          <w:sz w:val="34"/>
          <w:szCs w:val="34"/>
        </w:rPr>
        <w:t xml:space="preserve"> </w:t>
      </w:r>
      <w:r w:rsidR="009B29D7" w:rsidRPr="00F46F97">
        <w:rPr>
          <w:rFonts w:hint="cs"/>
          <w:sz w:val="34"/>
          <w:szCs w:val="34"/>
          <w:cs/>
        </w:rPr>
        <w:t>สินเชื่อส่วนบุคคล</w:t>
      </w:r>
    </w:p>
    <w:p w14:paraId="29B90FF2" w14:textId="52EF49CE" w:rsidR="00B24495" w:rsidRPr="00F46F97" w:rsidRDefault="00B24495" w:rsidP="00B24495">
      <w:pPr>
        <w:rPr>
          <w:rFonts w:hint="cs"/>
          <w:sz w:val="34"/>
          <w:szCs w:val="34"/>
          <w:cs/>
        </w:rPr>
      </w:pPr>
      <w:r w:rsidRPr="00F46F97">
        <w:rPr>
          <w:rFonts w:hint="cs"/>
          <w:sz w:val="34"/>
          <w:szCs w:val="34"/>
          <w:cs/>
        </w:rPr>
        <w:t xml:space="preserve">1.สินเชื่อส่วนบุคคล </w:t>
      </w:r>
      <w:r w:rsidRPr="00F46F97">
        <w:rPr>
          <w:sz w:val="34"/>
          <w:szCs w:val="34"/>
        </w:rPr>
        <w:t xml:space="preserve">AYCAP </w:t>
      </w:r>
      <w:r w:rsidRPr="00F46F97">
        <w:rPr>
          <w:rFonts w:hint="cs"/>
          <w:sz w:val="34"/>
          <w:szCs w:val="34"/>
          <w:cs/>
        </w:rPr>
        <w:t xml:space="preserve">วงเงินสินเชื่อ 103000 ยอดหนี้คงเหลือ 98413 ผ่อน 3555 </w:t>
      </w:r>
      <w:r w:rsidR="009B29D7" w:rsidRPr="00F46F97">
        <w:rPr>
          <w:rFonts w:hint="cs"/>
          <w:sz w:val="34"/>
          <w:szCs w:val="34"/>
          <w:cs/>
        </w:rPr>
        <w:t>บาท</w:t>
      </w:r>
    </w:p>
    <w:p w14:paraId="3496C01C" w14:textId="187DD4C6" w:rsidR="00B24495" w:rsidRPr="00F46F97" w:rsidRDefault="00B24495" w:rsidP="00B24495">
      <w:pPr>
        <w:rPr>
          <w:sz w:val="34"/>
          <w:szCs w:val="34"/>
        </w:rPr>
      </w:pPr>
      <w:r w:rsidRPr="00F46F97">
        <w:rPr>
          <w:rFonts w:hint="cs"/>
          <w:sz w:val="34"/>
          <w:szCs w:val="34"/>
          <w:cs/>
        </w:rPr>
        <w:t>2.สินเชื่อส่วนบุคล</w:t>
      </w:r>
      <w:r w:rsidR="009B29D7" w:rsidRPr="00F46F97">
        <w:rPr>
          <w:rFonts w:hint="cs"/>
          <w:sz w:val="34"/>
          <w:szCs w:val="34"/>
          <w:cs/>
        </w:rPr>
        <w:t xml:space="preserve"> </w:t>
      </w:r>
      <w:r w:rsidR="009B29D7" w:rsidRPr="00F46F97">
        <w:rPr>
          <w:sz w:val="34"/>
          <w:szCs w:val="34"/>
        </w:rPr>
        <w:t xml:space="preserve">EASYBUY </w:t>
      </w:r>
      <w:r w:rsidR="009B29D7" w:rsidRPr="00F46F97">
        <w:rPr>
          <w:rFonts w:hint="cs"/>
          <w:sz w:val="34"/>
          <w:szCs w:val="34"/>
          <w:cs/>
        </w:rPr>
        <w:t xml:space="preserve">วงเงินสินเชื่อ 76000 ยอดหนี้คงเหลือ 76351 ผ่อน </w:t>
      </w:r>
      <w:r w:rsidR="009B29D7" w:rsidRPr="00F46F97">
        <w:rPr>
          <w:sz w:val="34"/>
          <w:szCs w:val="34"/>
        </w:rPr>
        <w:t>3%</w:t>
      </w:r>
    </w:p>
    <w:p w14:paraId="2E5860EF" w14:textId="04A07B07" w:rsidR="009B29D7" w:rsidRPr="00F46F97" w:rsidRDefault="009B29D7" w:rsidP="00B24495">
      <w:pPr>
        <w:rPr>
          <w:sz w:val="34"/>
          <w:szCs w:val="34"/>
        </w:rPr>
      </w:pPr>
      <w:r w:rsidRPr="00F46F97">
        <w:rPr>
          <w:rFonts w:hint="cs"/>
          <w:sz w:val="34"/>
          <w:szCs w:val="34"/>
          <w:cs/>
        </w:rPr>
        <w:t xml:space="preserve">3.สินเชื่อบุคคล </w:t>
      </w:r>
      <w:r w:rsidRPr="00F46F97">
        <w:rPr>
          <w:sz w:val="34"/>
          <w:szCs w:val="34"/>
        </w:rPr>
        <w:t>GSB</w:t>
      </w:r>
      <w:r w:rsidRPr="00F46F97">
        <w:rPr>
          <w:rFonts w:hint="cs"/>
          <w:sz w:val="34"/>
          <w:szCs w:val="34"/>
          <w:cs/>
        </w:rPr>
        <w:t xml:space="preserve"> วงเงินสินเชื่อ 20000 ยอดหนี้คงเหลือ 16418 ผ่อน 970 บาท 24 งวด</w:t>
      </w:r>
    </w:p>
    <w:p w14:paraId="2FBDEDC5" w14:textId="1C905676" w:rsidR="009B29D7" w:rsidRPr="00F46F97" w:rsidRDefault="009B29D7" w:rsidP="00B24495">
      <w:pPr>
        <w:rPr>
          <w:sz w:val="34"/>
          <w:szCs w:val="34"/>
        </w:rPr>
      </w:pPr>
      <w:r w:rsidRPr="00F46F97">
        <w:rPr>
          <w:rFonts w:hint="cs"/>
          <w:sz w:val="34"/>
          <w:szCs w:val="34"/>
          <w:cs/>
        </w:rPr>
        <w:t>4.</w:t>
      </w:r>
      <w:r w:rsidRPr="00F46F97">
        <w:rPr>
          <w:rFonts w:hint="cs"/>
          <w:sz w:val="34"/>
          <w:szCs w:val="34"/>
          <w:cs/>
        </w:rPr>
        <w:t xml:space="preserve">สินเชื่อบุคคล </w:t>
      </w:r>
      <w:r w:rsidRPr="00F46F97">
        <w:rPr>
          <w:sz w:val="34"/>
          <w:szCs w:val="34"/>
        </w:rPr>
        <w:t>GSB</w:t>
      </w:r>
      <w:r w:rsidRPr="00F46F97">
        <w:rPr>
          <w:rFonts w:hint="cs"/>
          <w:sz w:val="34"/>
          <w:szCs w:val="34"/>
          <w:cs/>
        </w:rPr>
        <w:t xml:space="preserve"> วงเงินส</w:t>
      </w:r>
      <w:r w:rsidRPr="00F46F97">
        <w:rPr>
          <w:rFonts w:hint="cs"/>
          <w:sz w:val="34"/>
          <w:szCs w:val="34"/>
          <w:cs/>
        </w:rPr>
        <w:t>ิ</w:t>
      </w:r>
      <w:r w:rsidRPr="00F46F97">
        <w:rPr>
          <w:rFonts w:hint="cs"/>
          <w:sz w:val="34"/>
          <w:szCs w:val="34"/>
          <w:cs/>
        </w:rPr>
        <w:t>นเชื่อ</w:t>
      </w:r>
      <w:r w:rsidRPr="00F46F97">
        <w:rPr>
          <w:rFonts w:hint="cs"/>
          <w:sz w:val="34"/>
          <w:szCs w:val="34"/>
          <w:cs/>
        </w:rPr>
        <w:t xml:space="preserve"> 50000 ยอดหนี้คงเหลือ 1746 ผ่อน 1877 บาท 30 งวด</w:t>
      </w:r>
    </w:p>
    <w:p w14:paraId="1D801689" w14:textId="4CD1004B" w:rsidR="009B29D7" w:rsidRPr="00F46F97" w:rsidRDefault="009B29D7" w:rsidP="00B24495">
      <w:pPr>
        <w:rPr>
          <w:sz w:val="34"/>
          <w:szCs w:val="34"/>
        </w:rPr>
      </w:pPr>
      <w:r w:rsidRPr="00F46F97">
        <w:rPr>
          <w:rFonts w:hint="cs"/>
          <w:sz w:val="34"/>
          <w:szCs w:val="34"/>
          <w:cs/>
        </w:rPr>
        <w:t xml:space="preserve">5.สินเชื่อบุคลคล </w:t>
      </w:r>
      <w:r w:rsidRPr="00F46F97">
        <w:rPr>
          <w:sz w:val="34"/>
          <w:szCs w:val="34"/>
        </w:rPr>
        <w:t xml:space="preserve">KLINE </w:t>
      </w:r>
      <w:r w:rsidRPr="00F46F97">
        <w:rPr>
          <w:rFonts w:hint="cs"/>
          <w:sz w:val="34"/>
          <w:szCs w:val="34"/>
          <w:cs/>
        </w:rPr>
        <w:t xml:space="preserve">วงเงินสินเชื่อ 26700 ยอดหนี้คงเหลือ 23446 ผ่อน </w:t>
      </w:r>
      <w:r w:rsidRPr="00F46F97">
        <w:rPr>
          <w:sz w:val="34"/>
          <w:szCs w:val="34"/>
        </w:rPr>
        <w:t>2%</w:t>
      </w:r>
    </w:p>
    <w:p w14:paraId="09051E95" w14:textId="4E2E4F21" w:rsidR="009B29D7" w:rsidRPr="00F46F97" w:rsidRDefault="009B29D7" w:rsidP="00B24495">
      <w:pPr>
        <w:rPr>
          <w:sz w:val="34"/>
          <w:szCs w:val="34"/>
        </w:rPr>
      </w:pPr>
      <w:r w:rsidRPr="00F46F97">
        <w:rPr>
          <w:rFonts w:hint="cs"/>
          <w:sz w:val="34"/>
          <w:szCs w:val="34"/>
          <w:cs/>
        </w:rPr>
        <w:t xml:space="preserve">6.สินเชื่อบุคลคล </w:t>
      </w:r>
      <w:r w:rsidRPr="00F46F97">
        <w:rPr>
          <w:sz w:val="34"/>
          <w:szCs w:val="34"/>
        </w:rPr>
        <w:t xml:space="preserve">PROMISE </w:t>
      </w:r>
      <w:r w:rsidRPr="00F46F97">
        <w:rPr>
          <w:rFonts w:hint="cs"/>
          <w:sz w:val="34"/>
          <w:szCs w:val="34"/>
          <w:cs/>
        </w:rPr>
        <w:t>วงเงินสินเชื่อ 30000 ยอดหนี้คงเหลือ 30078 ผ่อน 900 บาท</w:t>
      </w:r>
    </w:p>
    <w:p w14:paraId="619E898B" w14:textId="19C1DFA4" w:rsidR="009B29D7" w:rsidRPr="00F46F97" w:rsidRDefault="009B29D7" w:rsidP="00B24495">
      <w:pPr>
        <w:rPr>
          <w:sz w:val="34"/>
          <w:szCs w:val="34"/>
        </w:rPr>
      </w:pPr>
      <w:r w:rsidRPr="00F46F97">
        <w:rPr>
          <w:rFonts w:hint="cs"/>
          <w:sz w:val="34"/>
          <w:szCs w:val="34"/>
          <w:cs/>
        </w:rPr>
        <w:t>มีภาระบัตรหนี้ในบูโร</w:t>
      </w:r>
      <w:r w:rsidRPr="00F46F97">
        <w:rPr>
          <w:sz w:val="34"/>
          <w:szCs w:val="34"/>
        </w:rPr>
        <w:t xml:space="preserve"> </w:t>
      </w:r>
      <w:r w:rsidRPr="00F46F97">
        <w:rPr>
          <w:rFonts w:hint="cs"/>
          <w:sz w:val="34"/>
          <w:szCs w:val="34"/>
          <w:cs/>
        </w:rPr>
        <w:t>สินเชื่อบัตรเครดิต</w:t>
      </w:r>
    </w:p>
    <w:p w14:paraId="3DAD5EF6" w14:textId="0CA104C8" w:rsidR="009B29D7" w:rsidRPr="00F46F97" w:rsidRDefault="009B29D7" w:rsidP="00B24495">
      <w:pPr>
        <w:rPr>
          <w:sz w:val="34"/>
          <w:szCs w:val="34"/>
        </w:rPr>
      </w:pPr>
      <w:r w:rsidRPr="00F46F97">
        <w:rPr>
          <w:rFonts w:hint="cs"/>
          <w:sz w:val="34"/>
          <w:szCs w:val="34"/>
          <w:cs/>
        </w:rPr>
        <w:t>1</w:t>
      </w:r>
      <w:r w:rsidR="003A3B9F" w:rsidRPr="00F46F97">
        <w:rPr>
          <w:rFonts w:hint="cs"/>
          <w:sz w:val="34"/>
          <w:szCs w:val="34"/>
          <w:cs/>
        </w:rPr>
        <w:t xml:space="preserve">.สินเชื่อบัตรเครดิต </w:t>
      </w:r>
      <w:r w:rsidR="003A3B9F" w:rsidRPr="00F46F97">
        <w:rPr>
          <w:sz w:val="34"/>
          <w:szCs w:val="34"/>
        </w:rPr>
        <w:t xml:space="preserve">CARDX </w:t>
      </w:r>
      <w:r w:rsidR="003A3B9F" w:rsidRPr="00F46F97">
        <w:rPr>
          <w:rFonts w:hint="cs"/>
          <w:sz w:val="34"/>
          <w:szCs w:val="34"/>
          <w:cs/>
        </w:rPr>
        <w:t xml:space="preserve">วงเงินสินเชื่อ 33000 ยอดหนี้คงเหลือ 27016 ผ่อน </w:t>
      </w:r>
      <w:r w:rsidR="003A3B9F" w:rsidRPr="00F46F97">
        <w:rPr>
          <w:sz w:val="34"/>
          <w:szCs w:val="34"/>
        </w:rPr>
        <w:t>5%</w:t>
      </w:r>
    </w:p>
    <w:p w14:paraId="18411B31" w14:textId="3143BC75" w:rsidR="003A3B9F" w:rsidRPr="00F46F97" w:rsidRDefault="003A3B9F" w:rsidP="00B24495">
      <w:pPr>
        <w:rPr>
          <w:sz w:val="34"/>
          <w:szCs w:val="34"/>
        </w:rPr>
      </w:pPr>
      <w:r w:rsidRPr="00F46F97">
        <w:rPr>
          <w:rFonts w:hint="cs"/>
          <w:sz w:val="34"/>
          <w:szCs w:val="34"/>
          <w:cs/>
        </w:rPr>
        <w:t xml:space="preserve">2.สินเชื่อบัตรเครดิต </w:t>
      </w:r>
      <w:r w:rsidRPr="00F46F97">
        <w:rPr>
          <w:sz w:val="34"/>
          <w:szCs w:val="34"/>
        </w:rPr>
        <w:t xml:space="preserve">KBANK </w:t>
      </w:r>
      <w:r w:rsidRPr="00F46F97">
        <w:rPr>
          <w:rFonts w:hint="cs"/>
          <w:sz w:val="34"/>
          <w:szCs w:val="34"/>
          <w:cs/>
        </w:rPr>
        <w:t xml:space="preserve">วงเงินสินเชื่อ 41000 ยอดหนี้คงเหลือ 30364 ผ่อน </w:t>
      </w:r>
      <w:r w:rsidRPr="00F46F97">
        <w:rPr>
          <w:sz w:val="34"/>
          <w:szCs w:val="34"/>
        </w:rPr>
        <w:t>5%</w:t>
      </w:r>
    </w:p>
    <w:p w14:paraId="3499252D" w14:textId="7233FD7F" w:rsidR="003A3B9F" w:rsidRPr="00F46F97" w:rsidRDefault="003A3B9F" w:rsidP="00B24495">
      <w:pPr>
        <w:rPr>
          <w:rFonts w:hint="cs"/>
          <w:sz w:val="34"/>
          <w:szCs w:val="34"/>
          <w:cs/>
        </w:rPr>
      </w:pPr>
      <w:r w:rsidRPr="00F46F97">
        <w:rPr>
          <w:rFonts w:hint="cs"/>
          <w:sz w:val="34"/>
          <w:szCs w:val="34"/>
          <w:cs/>
        </w:rPr>
        <w:t xml:space="preserve">3.สินเชื่อบัตรเครดิต </w:t>
      </w:r>
      <w:r w:rsidRPr="00F46F97">
        <w:rPr>
          <w:sz w:val="34"/>
          <w:szCs w:val="34"/>
        </w:rPr>
        <w:t>KCC</w:t>
      </w:r>
      <w:r w:rsidRPr="00F46F97">
        <w:rPr>
          <w:rFonts w:hint="cs"/>
          <w:sz w:val="34"/>
          <w:szCs w:val="34"/>
          <w:cs/>
        </w:rPr>
        <w:t xml:space="preserve"> วงเงินสินเชื่อ 22000 ยอดหนี้คงเหลือ 16300 </w:t>
      </w:r>
    </w:p>
    <w:p w14:paraId="5DCF3889" w14:textId="0E5BD92B" w:rsidR="00AA468E" w:rsidRPr="00F46F97" w:rsidRDefault="003A3B9F" w:rsidP="00AA468E">
      <w:pPr>
        <w:rPr>
          <w:sz w:val="34"/>
          <w:szCs w:val="34"/>
        </w:rPr>
      </w:pPr>
      <w:r w:rsidRPr="00F46F97">
        <w:rPr>
          <w:rFonts w:hint="cs"/>
          <w:sz w:val="34"/>
          <w:szCs w:val="34"/>
          <w:cs/>
        </w:rPr>
        <w:t>จึงขออนุโลมปิดภาระค่ะ</w:t>
      </w:r>
    </w:p>
    <w:sectPr w:rsidR="00AA468E" w:rsidRPr="00F46F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13283"/>
    <w:multiLevelType w:val="hybridMultilevel"/>
    <w:tmpl w:val="DB68AE32"/>
    <w:lvl w:ilvl="0" w:tplc="6522340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68E"/>
    <w:rsid w:val="003A3B9F"/>
    <w:rsid w:val="005A5C96"/>
    <w:rsid w:val="009B29D7"/>
    <w:rsid w:val="00AA468E"/>
    <w:rsid w:val="00AE2794"/>
    <w:rsid w:val="00B24495"/>
    <w:rsid w:val="00F4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96AF7"/>
  <w15:chartTrackingRefBased/>
  <w15:docId w15:val="{90B7AB09-6EE7-4AB3-82E5-EB458EDED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4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2</cp:revision>
  <cp:lastPrinted>2024-03-03T11:46:00Z</cp:lastPrinted>
  <dcterms:created xsi:type="dcterms:W3CDTF">2024-03-03T11:49:00Z</dcterms:created>
  <dcterms:modified xsi:type="dcterms:W3CDTF">2024-03-03T11:49:00Z</dcterms:modified>
</cp:coreProperties>
</file>